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75A" w:rsidRPr="0093675A" w:rsidRDefault="0093675A" w:rsidP="009367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93675A">
        <w:rPr>
          <w:rFonts w:ascii="Calibri" w:eastAsia="Times New Roman" w:hAnsi="Calibri" w:cs="Calibri"/>
          <w:b/>
          <w:color w:val="000000"/>
        </w:rPr>
        <w:t>Summary of Distance vs Traditional Curricula</w:t>
      </w:r>
    </w:p>
    <w:bookmarkEnd w:id="0"/>
    <w:p w:rsidR="0093675A" w:rsidRPr="0093675A" w:rsidRDefault="0093675A" w:rsidP="0093675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75A">
        <w:rPr>
          <w:rFonts w:ascii="Calibri" w:eastAsia="Times New Roman" w:hAnsi="Calibri" w:cs="Calibri"/>
          <w:b/>
          <w:color w:val="000000"/>
        </w:rPr>
        <w:t>Forum Discussion</w:t>
      </w:r>
    </w:p>
    <w:p w:rsidR="0093675A" w:rsidRPr="0093675A" w:rsidRDefault="0093675A" w:rsidP="009367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75A">
        <w:rPr>
          <w:rFonts w:ascii="Calibri" w:eastAsia="Times New Roman" w:hAnsi="Calibri" w:cs="Calibri"/>
          <w:color w:val="000000"/>
        </w:rPr>
        <w:t xml:space="preserve">Rubric adapted from: </w:t>
      </w:r>
      <w:hyperlink r:id="rId4" w:history="1">
        <w:r w:rsidRPr="0093675A">
          <w:rPr>
            <w:rFonts w:ascii="Calibri" w:eastAsia="Times New Roman" w:hAnsi="Calibri" w:cs="Calibri"/>
            <w:color w:val="0000FF"/>
            <w:u w:val="single"/>
          </w:rPr>
          <w:t>https://qmatbutler.files.wordpress.com/2011/04/discussion-rubric1.jpg</w:t>
        </w:r>
      </w:hyperlink>
    </w:p>
    <w:p w:rsidR="0093675A" w:rsidRPr="0093675A" w:rsidRDefault="0093675A" w:rsidP="009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2579"/>
        <w:gridCol w:w="2521"/>
        <w:gridCol w:w="2366"/>
      </w:tblGrid>
      <w:tr w:rsidR="0093675A" w:rsidRPr="0093675A" w:rsidTr="009367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Criterion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3675A" w:rsidRPr="0093675A" w:rsidTr="009367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Quantity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Submits at least one thoughtful post and responds thoughtfully to at least one post by others.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Submits one thoughtful post but does not respond thoughtfully to posts by others.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No posts submitted.</w:t>
            </w:r>
          </w:p>
        </w:tc>
      </w:tr>
      <w:tr w:rsidR="0093675A" w:rsidRPr="0093675A" w:rsidTr="009367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Demonstrates knowledge and Understanding of the content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Post(s) show a clear understanding of the subject and reflects individuals’ thoughts in a concise manner.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Post(s) show a limited understanding of the subject but includes too many quotes or repetition from other authors.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Post(s) do not show any understanding of the subject and is a clear copy/paste from other sources.</w:t>
            </w:r>
          </w:p>
        </w:tc>
      </w:tr>
      <w:tr w:rsidR="0093675A" w:rsidRPr="0093675A" w:rsidTr="0093675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Generates learning within the community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Post(s) and responses elicits reaction and discussion from others. The student builds on comments and attempts to answer questions from fellow students.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Post(s) and responses attempts to elicit reaction from others but does not build on the comments to the point of generating discussion with others.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675A" w:rsidRPr="0093675A" w:rsidRDefault="0093675A" w:rsidP="00936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75A">
              <w:rPr>
                <w:rFonts w:ascii="Calibri" w:eastAsia="Times New Roman" w:hAnsi="Calibri" w:cs="Calibri"/>
                <w:color w:val="000000"/>
              </w:rPr>
              <w:t>The student does not attempt to elicit any discussion or responses from others, and does not build on the comments of others.</w:t>
            </w:r>
          </w:p>
        </w:tc>
      </w:tr>
    </w:tbl>
    <w:p w:rsidR="0093675A" w:rsidRPr="0093675A" w:rsidRDefault="0093675A" w:rsidP="009367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675A" w:rsidRPr="0093675A" w:rsidRDefault="0093675A" w:rsidP="009367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75A">
        <w:rPr>
          <w:rFonts w:ascii="Calibri" w:eastAsia="Times New Roman" w:hAnsi="Calibri" w:cs="Calibri"/>
          <w:color w:val="000000"/>
        </w:rPr>
        <w:t>Maximum marks: 15</w:t>
      </w:r>
    </w:p>
    <w:p w:rsidR="0093675A" w:rsidRPr="0093675A" w:rsidRDefault="0093675A" w:rsidP="0093675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675A">
        <w:rPr>
          <w:rFonts w:ascii="Calibri" w:eastAsia="Times New Roman" w:hAnsi="Calibri" w:cs="Calibri"/>
          <w:color w:val="000000"/>
        </w:rPr>
        <w:t>Formative assessment</w:t>
      </w:r>
    </w:p>
    <w:p w:rsidR="00357946" w:rsidRDefault="00357946"/>
    <w:sectPr w:rsidR="00357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5A"/>
    <w:rsid w:val="0015717C"/>
    <w:rsid w:val="00357946"/>
    <w:rsid w:val="003D2FEC"/>
    <w:rsid w:val="0093675A"/>
    <w:rsid w:val="00AD06F0"/>
    <w:rsid w:val="00D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AB3F4E-B9EB-459A-82C8-1871E4B8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15717C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717C"/>
    <w:rPr>
      <w:rFonts w:ascii="Arial" w:eastAsia="Times New Roman" w:hAnsi="Arial" w:cs="Arial"/>
      <w:b/>
      <w:szCs w:val="24"/>
    </w:rPr>
  </w:style>
  <w:style w:type="paragraph" w:styleId="NormalWeb">
    <w:name w:val="Normal (Web)"/>
    <w:basedOn w:val="Normal"/>
    <w:uiPriority w:val="99"/>
    <w:semiHidden/>
    <w:unhideWhenUsed/>
    <w:rsid w:val="0093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67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2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qmatbutler.files.wordpress.com/2011/04/discussion-rubric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1140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 Chicago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Hambrock, Helga</dc:creator>
  <cp:keywords/>
  <dc:description/>
  <cp:lastModifiedBy>Hambrock, Helga</cp:lastModifiedBy>
  <cp:revision>1</cp:revision>
  <dcterms:created xsi:type="dcterms:W3CDTF">2020-06-05T13:10:00Z</dcterms:created>
  <dcterms:modified xsi:type="dcterms:W3CDTF">2020-06-05T13:23:00Z</dcterms:modified>
</cp:coreProperties>
</file>