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BC2" w:rsidRPr="00455960" w:rsidRDefault="00D96BC2" w:rsidP="00D96BC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STUDY UNIT </w:t>
      </w:r>
      <w:r w:rsidR="00886402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ASSESSMENT TASK </w:t>
      </w:r>
      <w:r w:rsidR="00886402">
        <w:rPr>
          <w:rFonts w:ascii="Arial" w:hAnsi="Arial" w:cs="Arial"/>
          <w:b/>
          <w:bCs/>
        </w:rPr>
        <w:t>2</w:t>
      </w:r>
      <w:r w:rsidR="001F5EEC">
        <w:rPr>
          <w:rFonts w:ascii="Arial" w:hAnsi="Arial" w:cs="Arial"/>
          <w:b/>
          <w:bCs/>
        </w:rPr>
        <w:t>.</w:t>
      </w:r>
      <w:r w:rsidR="008E5384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- </w:t>
      </w:r>
      <w:r w:rsidR="000777C0">
        <w:rPr>
          <w:rFonts w:ascii="Arial" w:hAnsi="Arial" w:cs="Arial"/>
          <w:b/>
          <w:bCs/>
        </w:rPr>
        <w:t>Online learning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96BC2" w:rsidRPr="00455960" w:rsidTr="001C143A">
        <w:tc>
          <w:tcPr>
            <w:tcW w:w="2122" w:type="dxa"/>
          </w:tcPr>
          <w:p w:rsidR="00D96BC2" w:rsidRPr="00455960" w:rsidRDefault="00D96BC2" w:rsidP="001C143A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Surname</w:t>
            </w:r>
          </w:p>
        </w:tc>
        <w:tc>
          <w:tcPr>
            <w:tcW w:w="6894" w:type="dxa"/>
          </w:tcPr>
          <w:p w:rsidR="00D96BC2" w:rsidRPr="00455960" w:rsidRDefault="00D96BC2" w:rsidP="001C143A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96BC2" w:rsidRPr="00455960" w:rsidTr="001C143A">
        <w:tc>
          <w:tcPr>
            <w:tcW w:w="2122" w:type="dxa"/>
          </w:tcPr>
          <w:p w:rsidR="00D96BC2" w:rsidRPr="00455960" w:rsidRDefault="00D96BC2" w:rsidP="001C143A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6894" w:type="dxa"/>
          </w:tcPr>
          <w:p w:rsidR="00D96BC2" w:rsidRPr="00455960" w:rsidRDefault="00D96BC2" w:rsidP="001C143A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96BC2" w:rsidRPr="00455960" w:rsidTr="001C143A">
        <w:tc>
          <w:tcPr>
            <w:tcW w:w="2122" w:type="dxa"/>
          </w:tcPr>
          <w:p w:rsidR="00D96BC2" w:rsidRPr="00455960" w:rsidRDefault="00D96BC2" w:rsidP="001C143A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Student number</w:t>
            </w:r>
          </w:p>
        </w:tc>
        <w:tc>
          <w:tcPr>
            <w:tcW w:w="6894" w:type="dxa"/>
          </w:tcPr>
          <w:p w:rsidR="00D96BC2" w:rsidRPr="00455960" w:rsidRDefault="00D96BC2" w:rsidP="001C143A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:rsidR="00D96BC2" w:rsidRDefault="00D96BC2" w:rsidP="00D96BC2">
      <w:pPr>
        <w:spacing w:line="276" w:lineRule="auto"/>
        <w:jc w:val="both"/>
        <w:rPr>
          <w:rFonts w:cs="Arial"/>
          <w:b/>
          <w:bCs/>
          <w:szCs w:val="22"/>
        </w:rPr>
      </w:pPr>
    </w:p>
    <w:p w:rsidR="00D96BC2" w:rsidRPr="000777C0" w:rsidRDefault="00D96BC2" w:rsidP="00D96BC2">
      <w:pPr>
        <w:spacing w:line="276" w:lineRule="auto"/>
        <w:jc w:val="both"/>
        <w:rPr>
          <w:rFonts w:ascii="Arial" w:eastAsia="Times New Roman" w:hAnsi="Arial" w:cs="Arial"/>
          <w:b/>
          <w:color w:val="000000"/>
        </w:rPr>
      </w:pPr>
      <w:bookmarkStart w:id="0" w:name="_GoBack"/>
      <w:r w:rsidRPr="000777C0">
        <w:rPr>
          <w:rFonts w:ascii="Arial" w:eastAsia="Times New Roman" w:hAnsi="Arial" w:cs="Arial"/>
          <w:b/>
          <w:color w:val="000000"/>
        </w:rPr>
        <w:t xml:space="preserve">Assessment task </w:t>
      </w:r>
      <w:r w:rsidR="00886402" w:rsidRPr="000777C0">
        <w:rPr>
          <w:rFonts w:ascii="Arial" w:eastAsia="Times New Roman" w:hAnsi="Arial" w:cs="Arial"/>
          <w:b/>
          <w:color w:val="000000"/>
        </w:rPr>
        <w:t>2.</w:t>
      </w:r>
      <w:r w:rsidR="008E5384" w:rsidRPr="000777C0">
        <w:rPr>
          <w:rFonts w:ascii="Arial" w:eastAsia="Times New Roman" w:hAnsi="Arial" w:cs="Arial"/>
          <w:b/>
          <w:color w:val="000000"/>
        </w:rPr>
        <w:t>2</w:t>
      </w:r>
      <w:r w:rsidRPr="000777C0">
        <w:rPr>
          <w:rFonts w:ascii="Arial" w:eastAsia="Times New Roman" w:hAnsi="Arial" w:cs="Arial"/>
          <w:b/>
          <w:color w:val="000000"/>
        </w:rPr>
        <w:t xml:space="preserve"> </w:t>
      </w:r>
      <w:r w:rsidR="008E5384" w:rsidRPr="000777C0">
        <w:rPr>
          <w:rFonts w:ascii="Arial" w:eastAsia="Times New Roman" w:hAnsi="Arial" w:cs="Arial"/>
          <w:b/>
          <w:color w:val="000000"/>
        </w:rPr>
        <w:t>–</w:t>
      </w:r>
      <w:r w:rsidRPr="000777C0">
        <w:rPr>
          <w:rFonts w:ascii="Arial" w:eastAsia="Times New Roman" w:hAnsi="Arial" w:cs="Arial"/>
          <w:b/>
          <w:color w:val="000000"/>
        </w:rPr>
        <w:t xml:space="preserve"> </w:t>
      </w:r>
      <w:r w:rsidR="008E5384" w:rsidRPr="000777C0">
        <w:rPr>
          <w:rFonts w:ascii="Arial" w:eastAsia="Times New Roman" w:hAnsi="Arial" w:cs="Arial"/>
          <w:b/>
          <w:color w:val="000000"/>
        </w:rPr>
        <w:t>Online learning activity</w:t>
      </w:r>
    </w:p>
    <w:bookmarkEnd w:id="0"/>
    <w:p w:rsidR="008E5384" w:rsidRDefault="008E5384" w:rsidP="008E5384">
      <w:pPr>
        <w:rPr>
          <w:rFonts w:ascii="Arial" w:eastAsia="Times New Roman" w:hAnsi="Arial" w:cs="Arial"/>
          <w:color w:val="000000"/>
        </w:rPr>
      </w:pPr>
      <w:r w:rsidRPr="00B2660A">
        <w:rPr>
          <w:rFonts w:ascii="Arial" w:eastAsia="Times New Roman" w:hAnsi="Arial" w:cs="Arial"/>
          <w:color w:val="000000"/>
        </w:rPr>
        <w:t>Develop one online learning activity. This activity can be in any format, and</w:t>
      </w:r>
      <w:r>
        <w:rPr>
          <w:rFonts w:ascii="Arial" w:eastAsia="Times New Roman" w:hAnsi="Arial" w:cs="Arial"/>
          <w:color w:val="000000"/>
        </w:rPr>
        <w:t xml:space="preserve"> should be aligned with one of </w:t>
      </w:r>
      <w:r w:rsidRPr="00B2660A">
        <w:rPr>
          <w:rFonts w:ascii="Arial" w:eastAsia="Times New Roman" w:hAnsi="Arial" w:cs="Arial"/>
          <w:color w:val="000000"/>
        </w:rPr>
        <w:t>your selected outcomes from the previous assessment. Submit evidence of this activity via a narrated presentation (PowerPoint, Screencast-o-</w:t>
      </w:r>
      <w:proofErr w:type="spellStart"/>
      <w:r w:rsidRPr="00B2660A">
        <w:rPr>
          <w:rFonts w:ascii="Arial" w:eastAsia="Times New Roman" w:hAnsi="Arial" w:cs="Arial"/>
          <w:color w:val="000000"/>
        </w:rPr>
        <w:t>matic</w:t>
      </w:r>
      <w:proofErr w:type="spellEnd"/>
      <w:r w:rsidRPr="00B2660A">
        <w:rPr>
          <w:rFonts w:ascii="Arial" w:eastAsia="Times New Roman" w:hAnsi="Arial" w:cs="Arial"/>
          <w:color w:val="000000"/>
        </w:rPr>
        <w:t xml:space="preserve">, </w:t>
      </w:r>
      <w:proofErr w:type="gramStart"/>
      <w:r w:rsidRPr="00B2660A">
        <w:rPr>
          <w:rFonts w:ascii="Arial" w:eastAsia="Times New Roman" w:hAnsi="Arial" w:cs="Arial"/>
          <w:color w:val="000000"/>
        </w:rPr>
        <w:t>Podcast</w:t>
      </w:r>
      <w:proofErr w:type="gramEnd"/>
      <w:r w:rsidRPr="00B2660A">
        <w:rPr>
          <w:rFonts w:ascii="Arial" w:eastAsia="Times New Roman" w:hAnsi="Arial" w:cs="Arial"/>
          <w:color w:val="000000"/>
        </w:rPr>
        <w:t>). Your presentation should not be longer than 10 minutes and must include:</w:t>
      </w:r>
    </w:p>
    <w:p w:rsidR="008E5384" w:rsidRPr="00B2660A" w:rsidRDefault="008E5384" w:rsidP="008E5384">
      <w:pPr>
        <w:rPr>
          <w:rFonts w:ascii="Times New Roman" w:eastAsia="Times New Roman" w:hAnsi="Times New Roman" w:cs="Times New Roman"/>
        </w:rPr>
      </w:pPr>
    </w:p>
    <w:p w:rsidR="008E5384" w:rsidRPr="00B2660A" w:rsidRDefault="008E5384" w:rsidP="008E5384">
      <w:pPr>
        <w:numPr>
          <w:ilvl w:val="0"/>
          <w:numId w:val="2"/>
        </w:numPr>
        <w:textAlignment w:val="baseline"/>
        <w:rPr>
          <w:rFonts w:ascii="Calibri" w:eastAsia="Times New Roman" w:hAnsi="Calibri" w:cs="Calibri"/>
          <w:color w:val="44546A"/>
          <w:sz w:val="20"/>
          <w:szCs w:val="20"/>
        </w:rPr>
      </w:pPr>
      <w:r w:rsidRPr="00B2660A">
        <w:rPr>
          <w:rFonts w:ascii="Arial" w:eastAsia="Times New Roman" w:hAnsi="Arial" w:cs="Arial"/>
          <w:color w:val="000000"/>
        </w:rPr>
        <w:t>A demonstration of the learning activity via a recording or screenshots.</w:t>
      </w:r>
    </w:p>
    <w:p w:rsidR="008E5384" w:rsidRPr="00B2660A" w:rsidRDefault="008E5384" w:rsidP="008E5384">
      <w:pPr>
        <w:numPr>
          <w:ilvl w:val="0"/>
          <w:numId w:val="2"/>
        </w:numPr>
        <w:textAlignment w:val="baseline"/>
        <w:rPr>
          <w:rFonts w:ascii="Calibri" w:eastAsia="Times New Roman" w:hAnsi="Calibri" w:cs="Calibri"/>
          <w:color w:val="44546A"/>
          <w:sz w:val="20"/>
          <w:szCs w:val="20"/>
        </w:rPr>
      </w:pPr>
      <w:r w:rsidRPr="00B2660A">
        <w:rPr>
          <w:rFonts w:ascii="Arial" w:eastAsia="Times New Roman" w:hAnsi="Arial" w:cs="Arial"/>
          <w:color w:val="000000"/>
        </w:rPr>
        <w:t>A description of how this activity is aligned with the outcome.</w:t>
      </w:r>
    </w:p>
    <w:p w:rsidR="008E5384" w:rsidRPr="00B2660A" w:rsidRDefault="008E5384" w:rsidP="008E5384">
      <w:pPr>
        <w:numPr>
          <w:ilvl w:val="0"/>
          <w:numId w:val="2"/>
        </w:numPr>
        <w:textAlignment w:val="baseline"/>
        <w:rPr>
          <w:rFonts w:ascii="Calibri" w:eastAsia="Times New Roman" w:hAnsi="Calibri" w:cs="Calibri"/>
          <w:color w:val="44546A"/>
          <w:sz w:val="20"/>
          <w:szCs w:val="20"/>
        </w:rPr>
      </w:pPr>
      <w:r w:rsidRPr="00B2660A">
        <w:rPr>
          <w:rFonts w:ascii="Arial" w:eastAsia="Times New Roman" w:hAnsi="Arial" w:cs="Arial"/>
          <w:color w:val="000000"/>
        </w:rPr>
        <w:t>An indication of the “ways of learning” that are facilitated by this activity.</w:t>
      </w:r>
    </w:p>
    <w:p w:rsidR="008E5384" w:rsidRPr="00B2660A" w:rsidRDefault="008E5384" w:rsidP="008E5384">
      <w:pPr>
        <w:numPr>
          <w:ilvl w:val="0"/>
          <w:numId w:val="2"/>
        </w:numPr>
        <w:textAlignment w:val="baseline"/>
        <w:rPr>
          <w:rFonts w:ascii="Calibri" w:eastAsia="Times New Roman" w:hAnsi="Calibri" w:cs="Calibri"/>
          <w:color w:val="44546A"/>
          <w:sz w:val="20"/>
          <w:szCs w:val="20"/>
        </w:rPr>
      </w:pPr>
      <w:r w:rsidRPr="00B2660A">
        <w:rPr>
          <w:rFonts w:ascii="Arial" w:eastAsia="Times New Roman" w:hAnsi="Arial" w:cs="Arial"/>
          <w:color w:val="000000"/>
        </w:rPr>
        <w:t>A brief reflection on your experience of developing this activity.</w:t>
      </w:r>
    </w:p>
    <w:p w:rsidR="00886402" w:rsidRDefault="00886402" w:rsidP="00886402">
      <w:pPr>
        <w:spacing w:line="276" w:lineRule="auto"/>
        <w:jc w:val="both"/>
        <w:rPr>
          <w:rFonts w:cs="Arial"/>
          <w:bCs/>
          <w:sz w:val="22"/>
          <w:szCs w:val="22"/>
          <w:lang w:val="en-US"/>
        </w:rPr>
      </w:pPr>
    </w:p>
    <w:p w:rsidR="00886402" w:rsidRPr="00886402" w:rsidRDefault="00886402" w:rsidP="00886402">
      <w:pPr>
        <w:rPr>
          <w:rFonts w:ascii="Times New Roman" w:eastAsia="Times New Roman" w:hAnsi="Times New Roman" w:cs="Times New Roman"/>
          <w:lang w:val="en-US"/>
        </w:rPr>
      </w:pPr>
    </w:p>
    <w:p w:rsidR="00886402" w:rsidRPr="00886402" w:rsidRDefault="00886402" w:rsidP="00886402">
      <w:pPr>
        <w:spacing w:line="276" w:lineRule="auto"/>
        <w:jc w:val="both"/>
        <w:rPr>
          <w:rFonts w:cs="Arial"/>
          <w:bCs/>
          <w:sz w:val="22"/>
          <w:szCs w:val="22"/>
          <w:lang w:val="en-US"/>
        </w:rPr>
      </w:pPr>
    </w:p>
    <w:p w:rsidR="00357946" w:rsidRDefault="00357946" w:rsidP="00886402">
      <w:pPr>
        <w:spacing w:line="276" w:lineRule="auto"/>
        <w:jc w:val="both"/>
      </w:pPr>
    </w:p>
    <w:sectPr w:rsidR="00357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C6FBF"/>
    <w:multiLevelType w:val="multilevel"/>
    <w:tmpl w:val="8424C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2F442F"/>
    <w:multiLevelType w:val="multilevel"/>
    <w:tmpl w:val="C92C2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C2"/>
    <w:rsid w:val="000777C0"/>
    <w:rsid w:val="0015717C"/>
    <w:rsid w:val="001F5EEC"/>
    <w:rsid w:val="00357946"/>
    <w:rsid w:val="003D2FEC"/>
    <w:rsid w:val="00886402"/>
    <w:rsid w:val="008E5384"/>
    <w:rsid w:val="00AD06F0"/>
    <w:rsid w:val="00D84084"/>
    <w:rsid w:val="00D9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1766-2233-4BBC-8553-C0385C18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BC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15717C"/>
    <w:pPr>
      <w:widowControl w:val="0"/>
      <w:autoSpaceDE w:val="0"/>
      <w:autoSpaceDN w:val="0"/>
      <w:adjustRightInd w:val="0"/>
      <w:outlineLvl w:val="0"/>
    </w:pPr>
    <w:rPr>
      <w:rFonts w:ascii="Arial" w:eastAsia="Times New Roman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717C"/>
    <w:rPr>
      <w:rFonts w:ascii="Arial" w:eastAsia="Times New Roman" w:hAnsi="Arial" w:cs="Arial"/>
      <w:b/>
      <w:szCs w:val="24"/>
    </w:rPr>
  </w:style>
  <w:style w:type="paragraph" w:styleId="ListParagraph">
    <w:name w:val="List Paragraph"/>
    <w:basedOn w:val="Normal"/>
    <w:uiPriority w:val="1"/>
    <w:qFormat/>
    <w:rsid w:val="00D96BC2"/>
    <w:pPr>
      <w:ind w:left="720"/>
      <w:contextualSpacing/>
    </w:pPr>
  </w:style>
  <w:style w:type="table" w:styleId="TableGrid">
    <w:name w:val="Table Grid"/>
    <w:basedOn w:val="TableNormal"/>
    <w:uiPriority w:val="39"/>
    <w:rsid w:val="00D96BC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640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4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 Chicago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Hambrock, Helga</dc:creator>
  <cp:keywords/>
  <dc:description/>
  <cp:lastModifiedBy>Hambrock, Helga</cp:lastModifiedBy>
  <cp:revision>2</cp:revision>
  <dcterms:created xsi:type="dcterms:W3CDTF">2020-05-20T15:00:00Z</dcterms:created>
  <dcterms:modified xsi:type="dcterms:W3CDTF">2020-05-20T15:00:00Z</dcterms:modified>
</cp:coreProperties>
</file>